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FB" w:rsidRPr="00587784" w:rsidRDefault="00A44EFB" w:rsidP="00A44EFB">
      <w:pPr>
        <w:pStyle w:val="A3"/>
        <w:rPr>
          <w:rFonts w:ascii="Calibri" w:hAnsi="Calibri"/>
          <w:sz w:val="24"/>
          <w:szCs w:val="24"/>
        </w:rPr>
      </w:pPr>
      <w:r w:rsidRPr="00587784">
        <w:rPr>
          <w:rFonts w:ascii="Calibri" w:hAnsi="Calibri"/>
          <w:b/>
          <w:bCs/>
          <w:color w:val="489BC9"/>
          <w:sz w:val="40"/>
          <w:szCs w:val="24"/>
          <w:u w:color="489BC9"/>
        </w:rPr>
        <w:t>Купите в кредит все, что хотите быстро, просто и удобно</w:t>
      </w:r>
      <w:r w:rsidRPr="00587784">
        <w:rPr>
          <w:rFonts w:ascii="Calibri" w:hAnsi="Calibri" w:cs="Times New Roman"/>
          <w:b/>
          <w:bCs/>
          <w:color w:val="489BC9"/>
          <w:sz w:val="40"/>
          <w:szCs w:val="24"/>
          <w:u w:color="489BC9"/>
        </w:rPr>
        <w:t>.</w:t>
      </w:r>
      <w:r w:rsidRPr="00587784">
        <w:rPr>
          <w:rFonts w:ascii="Calibri" w:hAnsi="Calibri"/>
          <w:b/>
          <w:bCs/>
          <w:color w:val="489BC9"/>
          <w:sz w:val="32"/>
          <w:szCs w:val="24"/>
          <w:u w:color="489BC9"/>
        </w:rPr>
        <w:br/>
      </w:r>
      <w:r w:rsidRPr="00587784">
        <w:rPr>
          <w:rFonts w:ascii="Calibri" w:hAnsi="Calibri"/>
          <w:b/>
          <w:bCs/>
          <w:color w:val="489BC9"/>
          <w:sz w:val="24"/>
          <w:szCs w:val="24"/>
          <w:u w:color="489BC9"/>
        </w:rPr>
        <w:br/>
      </w:r>
      <w:r w:rsidRPr="00587784">
        <w:rPr>
          <w:rFonts w:ascii="Calibri" w:hAnsi="Calibri"/>
          <w:sz w:val="24"/>
          <w:szCs w:val="24"/>
        </w:rPr>
        <w:t>Больше нет необходимости приезжать в магазин для получения кредита и проходить долгое анкетирование по телефону с сотрудником банка.</w:t>
      </w:r>
    </w:p>
    <w:p w:rsidR="00A44EFB" w:rsidRPr="00587784" w:rsidRDefault="00A44EFB" w:rsidP="00A44EFB">
      <w:pPr>
        <w:spacing w:before="120" w:after="120"/>
        <w:rPr>
          <w:rFonts w:ascii="Calibri" w:hAnsi="Calibri" w:cs="Arial Unicode MS"/>
          <w:color w:val="000000"/>
          <w:u w:color="000000"/>
          <w:lang w:val="ru-RU" w:eastAsia="ru-RU"/>
        </w:rPr>
      </w:pPr>
      <w:r w:rsidRPr="00587784">
        <w:rPr>
          <w:rFonts w:ascii="Calibri" w:hAnsi="Calibri" w:cs="Arial Unicode MS"/>
          <w:color w:val="000000"/>
          <w:u w:color="000000"/>
          <w:lang w:val="ru-RU" w:eastAsia="ru-RU"/>
        </w:rPr>
        <w:t>Мы предлагаем своим клиентом возможность покупки товара к кредит не выходя из дома.</w:t>
      </w:r>
      <w:r w:rsidRPr="00587784">
        <w:rPr>
          <w:rFonts w:ascii="Calibri" w:hAnsi="Calibri" w:cs="Arial Unicode MS"/>
          <w:color w:val="000000"/>
          <w:u w:color="000000"/>
          <w:lang w:val="ru-RU" w:eastAsia="ru-RU"/>
        </w:rPr>
        <w:br/>
        <w:t>Процесс организован максимально удобно. После заполнения заявки на сайте с вами свяжется представитель банка.</w:t>
      </w:r>
      <w:r w:rsidRPr="00587784">
        <w:rPr>
          <w:rFonts w:ascii="Calibri" w:hAnsi="Calibri" w:cs="Arial Unicode MS"/>
          <w:color w:val="000000"/>
          <w:u w:color="000000"/>
          <w:lang w:val="ru-RU" w:eastAsia="ru-RU"/>
        </w:rPr>
        <w:br/>
      </w:r>
      <w:r w:rsidRPr="00587784">
        <w:rPr>
          <w:rFonts w:ascii="Calibri" w:hAnsi="Calibri" w:cs="Arial Unicode MS"/>
          <w:color w:val="000000"/>
          <w:u w:color="000000"/>
          <w:lang w:val="ru-RU" w:eastAsia="ru-RU"/>
        </w:rPr>
        <w:br/>
        <w:t xml:space="preserve">Достаточно заполнить кредитную анкету после оформления заказа на нашем сайте </w:t>
      </w:r>
      <w:r w:rsidRPr="00587784">
        <w:rPr>
          <w:rFonts w:ascii="Calibri" w:hAnsi="Calibri" w:cs="Arial Unicode MS"/>
          <w:color w:val="000000"/>
          <w:u w:color="000000"/>
          <w:lang w:val="ru-RU" w:eastAsia="ru-RU"/>
        </w:rPr>
        <w:br/>
        <w:t>и за 2 минуты будет принято кредитное решение, после подтверждения банком возможности выдачи кредита, к вам приедет курьер для подписания кредитного договора.</w:t>
      </w:r>
      <w:r w:rsidRPr="00587784">
        <w:rPr>
          <w:rFonts w:ascii="Calibri" w:hAnsi="Calibri" w:cs="Arial Unicode MS"/>
          <w:color w:val="000000"/>
          <w:u w:color="000000"/>
          <w:lang w:val="ru-RU" w:eastAsia="ru-RU"/>
        </w:rPr>
        <w:br/>
      </w:r>
      <w:r w:rsidRPr="00587784">
        <w:rPr>
          <w:rFonts w:ascii="Calibri" w:hAnsi="Calibri" w:cs="Arial Unicode MS"/>
          <w:color w:val="000000"/>
          <w:u w:color="000000"/>
          <w:lang w:val="ru-RU" w:eastAsia="ru-RU"/>
        </w:rPr>
        <w:br/>
        <w:t xml:space="preserve">Кредитование </w:t>
      </w:r>
      <w:r w:rsidR="00587784" w:rsidRPr="00587784">
        <w:rPr>
          <w:rFonts w:ascii="Calibri" w:hAnsi="Calibri" w:cs="Arial Unicode MS"/>
          <w:color w:val="000000"/>
          <w:u w:color="000000"/>
          <w:lang w:val="ru-RU" w:eastAsia="ru-RU"/>
        </w:rPr>
        <w:t>доступно на всей территории РФ.</w:t>
      </w:r>
    </w:p>
    <w:p w:rsidR="0021075F" w:rsidRPr="00587784" w:rsidRDefault="00A44EFB" w:rsidP="00210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rPr>
          <w:rFonts w:ascii="Calibri" w:hAnsi="Calibri"/>
          <w:color w:val="000000"/>
          <w:u w:color="000000"/>
          <w:lang w:val="ru-RU" w:eastAsia="ru-RU"/>
        </w:rPr>
      </w:pPr>
      <w:r w:rsidRPr="00587784">
        <w:rPr>
          <w:rFonts w:ascii="Calibri" w:hAnsi="Calibri" w:cs="Arial Unicode MS"/>
          <w:color w:val="000000"/>
          <w:u w:color="000000"/>
          <w:lang w:val="ru-RU" w:eastAsia="ru-RU"/>
        </w:rPr>
        <w:t>После подписания договора мы готовы доставить товар по нужному Вам адресу.</w:t>
      </w:r>
      <w:r w:rsidRPr="00587784">
        <w:rPr>
          <w:rFonts w:ascii="Calibri" w:hAnsi="Calibri" w:cs="Arial Unicode MS"/>
          <w:color w:val="000000"/>
          <w:u w:color="000000"/>
          <w:lang w:val="ru-RU" w:eastAsia="ru-RU"/>
        </w:rPr>
        <w:br/>
      </w:r>
      <w:r w:rsidRPr="00587784">
        <w:rPr>
          <w:rFonts w:ascii="Calibri" w:hAnsi="Calibri"/>
          <w:color w:val="000000"/>
          <w:u w:color="000000"/>
          <w:lang w:val="ru-RU" w:eastAsia="ru-RU"/>
        </w:rPr>
        <w:br/>
      </w:r>
      <w:r w:rsidRPr="00587784">
        <w:rPr>
          <w:rFonts w:ascii="Calibri" w:hAnsi="Calibri"/>
          <w:b/>
          <w:color w:val="548DD4" w:themeColor="text2" w:themeTint="99"/>
          <w:sz w:val="32"/>
          <w:u w:color="000000"/>
          <w:lang w:val="ru-RU" w:eastAsia="ru-RU"/>
        </w:rPr>
        <w:t>1. Оформите заказ на сайте</w:t>
      </w:r>
      <w:proofErr w:type="gramStart"/>
      <w:r w:rsidRPr="00587784">
        <w:rPr>
          <w:rFonts w:ascii="Calibri" w:hAnsi="Calibri"/>
          <w:b/>
          <w:color w:val="548DD4" w:themeColor="text2" w:themeTint="99"/>
          <w:sz w:val="32"/>
          <w:u w:color="000000"/>
          <w:lang w:val="ru-RU" w:eastAsia="ru-RU"/>
        </w:rPr>
        <w:br/>
      </w:r>
      <w:r w:rsidR="0021075F" w:rsidRPr="00587784">
        <w:rPr>
          <w:rFonts w:ascii="Calibri" w:hAnsi="Calibri"/>
          <w:color w:val="000000"/>
          <w:u w:color="000000"/>
          <w:lang w:val="ru-RU" w:eastAsia="ru-RU"/>
        </w:rPr>
        <w:t>Д</w:t>
      </w:r>
      <w:proofErr w:type="gramEnd"/>
      <w:r w:rsidR="0021075F" w:rsidRPr="00587784">
        <w:rPr>
          <w:rFonts w:ascii="Calibri" w:hAnsi="Calibri"/>
          <w:color w:val="000000"/>
          <w:u w:color="000000"/>
          <w:lang w:val="ru-RU" w:eastAsia="ru-RU"/>
        </w:rPr>
        <w:t>ля этого</w:t>
      </w:r>
      <w:r w:rsidR="00976458">
        <w:rPr>
          <w:rFonts w:ascii="Calibri" w:hAnsi="Calibri"/>
          <w:color w:val="000000"/>
          <w:u w:color="000000"/>
          <w:lang w:val="ru-RU" w:eastAsia="ru-RU"/>
        </w:rPr>
        <w:t xml:space="preserve"> нужно ввести Имя и Телефон и</w:t>
      </w:r>
      <w:r w:rsidR="0021075F" w:rsidRPr="00587784">
        <w:rPr>
          <w:rFonts w:ascii="Calibri" w:hAnsi="Calibri"/>
          <w:color w:val="000000"/>
          <w:u w:color="000000"/>
          <w:lang w:val="ru-RU" w:eastAsia="ru-RU"/>
        </w:rPr>
        <w:t xml:space="preserve"> наж</w:t>
      </w:r>
      <w:r w:rsidR="00976458">
        <w:rPr>
          <w:rFonts w:ascii="Calibri" w:hAnsi="Calibri"/>
          <w:color w:val="000000"/>
          <w:u w:color="000000"/>
          <w:lang w:val="ru-RU" w:eastAsia="ru-RU"/>
        </w:rPr>
        <w:t xml:space="preserve">ать </w:t>
      </w:r>
      <w:r w:rsidR="0021075F" w:rsidRPr="00587784">
        <w:rPr>
          <w:rFonts w:ascii="Calibri" w:hAnsi="Calibri"/>
          <w:color w:val="000000"/>
          <w:u w:color="000000"/>
          <w:lang w:val="ru-RU" w:eastAsia="ru-RU"/>
        </w:rPr>
        <w:t>кнопку «Купить в кредит»</w:t>
      </w:r>
      <w:r w:rsidR="00976458">
        <w:rPr>
          <w:rFonts w:ascii="Calibri" w:hAnsi="Calibri"/>
          <w:color w:val="000000"/>
          <w:u w:color="000000"/>
          <w:lang w:val="ru-RU" w:eastAsia="ru-RU"/>
        </w:rPr>
        <w:t>.</w:t>
      </w:r>
      <w:r w:rsidR="0021075F" w:rsidRPr="00587784">
        <w:rPr>
          <w:rFonts w:ascii="Calibri" w:hAnsi="Calibri"/>
          <w:color w:val="000000"/>
          <w:u w:color="000000"/>
          <w:lang w:val="ru-RU" w:eastAsia="ru-RU"/>
        </w:rPr>
        <w:t xml:space="preserve"> </w:t>
      </w:r>
      <w:r w:rsidR="0021075F" w:rsidRPr="00587784">
        <w:rPr>
          <w:rFonts w:ascii="Calibri" w:hAnsi="Calibri"/>
          <w:color w:val="000000"/>
          <w:u w:color="000000"/>
          <w:lang w:val="ru-RU" w:eastAsia="ru-RU"/>
        </w:rPr>
        <w:br/>
      </w:r>
      <w:r w:rsidR="0021075F" w:rsidRPr="00587784">
        <w:rPr>
          <w:rFonts w:ascii="Calibri" w:hAnsi="Calibri"/>
          <w:color w:val="000000"/>
          <w:u w:color="000000"/>
          <w:lang w:val="ru-RU" w:eastAsia="ru-RU"/>
        </w:rPr>
        <w:br/>
      </w:r>
      <w:r w:rsidR="0021075F" w:rsidRPr="00587784">
        <w:rPr>
          <w:rFonts w:ascii="Calibri" w:hAnsi="Calibri"/>
          <w:b/>
          <w:color w:val="548DD4" w:themeColor="text2" w:themeTint="99"/>
          <w:sz w:val="32"/>
          <w:u w:color="000000"/>
          <w:lang w:val="ru-RU" w:eastAsia="ru-RU"/>
        </w:rPr>
        <w:t>2. Заполните заявку на кредит</w:t>
      </w:r>
      <w:r w:rsidR="0021075F" w:rsidRPr="00587784">
        <w:rPr>
          <w:rFonts w:ascii="Calibri" w:hAnsi="Calibri"/>
          <w:b/>
          <w:color w:val="548DD4" w:themeColor="text2" w:themeTint="99"/>
          <w:sz w:val="32"/>
          <w:u w:color="000000"/>
          <w:lang w:val="ru-RU" w:eastAsia="ru-RU"/>
        </w:rPr>
        <w:br/>
      </w:r>
      <w:r w:rsidR="0021075F" w:rsidRPr="00587784">
        <w:rPr>
          <w:rFonts w:ascii="Calibri" w:hAnsi="Calibri"/>
          <w:color w:val="000000"/>
          <w:u w:color="000000"/>
          <w:lang w:val="ru-RU" w:eastAsia="ru-RU"/>
        </w:rPr>
        <w:t>Подберите срок кредита и желаемую сумму первоначального взноса.</w:t>
      </w:r>
      <w:r w:rsidR="0021075F" w:rsidRPr="00587784">
        <w:rPr>
          <w:rFonts w:ascii="Calibri" w:hAnsi="Calibri"/>
          <w:color w:val="000000"/>
          <w:u w:color="000000"/>
          <w:lang w:val="ru-RU" w:eastAsia="ru-RU"/>
        </w:rPr>
        <w:br/>
        <w:t>Далее необходимо заполнить простую анкету, состоящую из 4 шагов.</w:t>
      </w:r>
      <w:r w:rsidR="0021075F" w:rsidRPr="00587784">
        <w:rPr>
          <w:rFonts w:ascii="Calibri" w:hAnsi="Calibri"/>
          <w:color w:val="000000"/>
          <w:u w:color="000000"/>
          <w:lang w:val="ru-RU" w:eastAsia="ru-RU"/>
        </w:rPr>
        <w:br/>
      </w:r>
      <w:r w:rsidR="0021075F" w:rsidRPr="00587784">
        <w:rPr>
          <w:rFonts w:ascii="Calibri" w:hAnsi="Calibri"/>
          <w:color w:val="000000"/>
          <w:u w:color="000000"/>
          <w:lang w:val="ru-RU" w:eastAsia="ru-RU"/>
        </w:rPr>
        <w:br/>
      </w:r>
      <w:r w:rsidR="0021075F" w:rsidRPr="00587784">
        <w:rPr>
          <w:rFonts w:ascii="Calibri" w:eastAsia="Cambria" w:hAnsi="Calibri"/>
          <w:noProof/>
          <w:lang w:val="ru-RU"/>
        </w:rPr>
        <w:t xml:space="preserve"> </w:t>
      </w:r>
      <w:r w:rsidR="0021075F" w:rsidRPr="00587784">
        <w:rPr>
          <w:rFonts w:ascii="Calibri" w:eastAsia="Cambria" w:hAnsi="Calibri"/>
          <w:noProof/>
          <w:lang w:val="ru-RU" w:eastAsia="ru-RU"/>
        </w:rPr>
        <w:drawing>
          <wp:inline distT="0" distB="0" distL="0" distR="0">
            <wp:extent cx="3923668" cy="4600575"/>
            <wp:effectExtent l="0" t="0" r="0" b="0"/>
            <wp:docPr id="1" name="Изображение 1" descr="CrazyDisk:Users:ALEKSEI4:Desktop:Оформление зака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zyDisk:Users:ALEKSEI4:Desktop:Оформление заказ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651" cy="460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7EE" w:rsidRPr="00587784" w:rsidRDefault="0021075F" w:rsidP="00A44EF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 w:cs="Times New Roman"/>
          <w:sz w:val="24"/>
          <w:szCs w:val="24"/>
        </w:rPr>
      </w:pPr>
      <w:r w:rsidRPr="00587784">
        <w:rPr>
          <w:rFonts w:ascii="Calibri" w:hAnsi="Calibri"/>
          <w:b/>
          <w:color w:val="548DD4" w:themeColor="text2" w:themeTint="99"/>
          <w:sz w:val="32"/>
        </w:rPr>
        <w:t>3. Обработка заявки</w:t>
      </w:r>
      <w:r w:rsidRPr="00587784">
        <w:rPr>
          <w:rFonts w:ascii="Calibri" w:hAnsi="Calibri"/>
          <w:b/>
          <w:color w:val="548DD4" w:themeColor="text2" w:themeTint="99"/>
          <w:sz w:val="32"/>
        </w:rPr>
        <w:br/>
      </w:r>
      <w:r w:rsidRPr="00587784">
        <w:rPr>
          <w:rFonts w:ascii="Calibri" w:hAnsi="Calibri" w:cs="Times New Roman"/>
          <w:sz w:val="24"/>
          <w:szCs w:val="24"/>
        </w:rPr>
        <w:t>В течение нескольких минут ваша заявка будет обработана и вы увиди</w:t>
      </w:r>
      <w:r w:rsidR="00DB27EE" w:rsidRPr="00587784">
        <w:rPr>
          <w:rFonts w:ascii="Calibri" w:hAnsi="Calibri" w:cs="Times New Roman"/>
          <w:sz w:val="24"/>
          <w:szCs w:val="24"/>
        </w:rPr>
        <w:t xml:space="preserve">те кредитное решение на </w:t>
      </w:r>
      <w:r w:rsidR="00DB27EE" w:rsidRPr="00587784">
        <w:rPr>
          <w:rFonts w:ascii="Calibri" w:hAnsi="Calibri" w:cs="Times New Roman"/>
          <w:sz w:val="24"/>
          <w:szCs w:val="24"/>
        </w:rPr>
        <w:lastRenderedPageBreak/>
        <w:t xml:space="preserve">экране. </w:t>
      </w:r>
      <w:r w:rsidRPr="00587784">
        <w:rPr>
          <w:rFonts w:ascii="Calibri" w:hAnsi="Calibri" w:cs="Times New Roman"/>
          <w:sz w:val="24"/>
          <w:szCs w:val="24"/>
        </w:rPr>
        <w:t xml:space="preserve">Надеемся, что решение будет только положительным. После </w:t>
      </w:r>
      <w:r w:rsidR="00DB27EE" w:rsidRPr="00587784">
        <w:rPr>
          <w:rFonts w:ascii="Calibri" w:hAnsi="Calibri" w:cs="Times New Roman"/>
          <w:sz w:val="24"/>
          <w:szCs w:val="24"/>
        </w:rPr>
        <w:t>получения одобрения система покажет еще раз условия по кредиту, с которыми вам необходимо согласить, нажав кнопку «Покупаю в кредит».</w:t>
      </w:r>
      <w:r w:rsidR="00587784" w:rsidRPr="00587784">
        <w:rPr>
          <w:rFonts w:ascii="Calibri" w:hAnsi="Calibri" w:cs="Times New Roman"/>
          <w:sz w:val="24"/>
          <w:szCs w:val="24"/>
        </w:rPr>
        <w:br/>
      </w:r>
      <w:r w:rsidR="00587784" w:rsidRPr="00587784">
        <w:rPr>
          <w:rFonts w:ascii="Calibri" w:hAnsi="Calibri" w:cs="Times New Roman"/>
          <w:noProof/>
          <w:sz w:val="24"/>
          <w:szCs w:val="24"/>
        </w:rPr>
        <w:drawing>
          <wp:inline distT="0" distB="0" distL="0" distR="0">
            <wp:extent cx="5129304" cy="2474595"/>
            <wp:effectExtent l="152400" t="152400" r="154305" b="192405"/>
            <wp:docPr id="3" name="Изображение 3" descr="CrazyDisk:Users:ALEKSEI4:Desktop:Оформление заказа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razyDisk:Users:ALEKSEI4:Desktop:Оформление заказа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24" cy="24749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27EE" w:rsidRPr="00587784" w:rsidRDefault="00DB27EE" w:rsidP="00A44EF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eastAsia="Cambria" w:hAnsi="Calibri" w:cs="Times New Roman"/>
          <w:sz w:val="24"/>
          <w:szCs w:val="24"/>
        </w:rPr>
      </w:pPr>
      <w:r w:rsidRPr="00587784">
        <w:rPr>
          <w:rFonts w:ascii="Calibri" w:hAnsi="Calibri"/>
          <w:b/>
          <w:color w:val="548DD4" w:themeColor="text2" w:themeTint="99"/>
          <w:sz w:val="32"/>
        </w:rPr>
        <w:t>4. Дождитесь звонка из банка</w:t>
      </w:r>
      <w:r w:rsidR="00587784" w:rsidRPr="00587784">
        <w:rPr>
          <w:rFonts w:ascii="Calibri" w:hAnsi="Calibri"/>
          <w:b/>
          <w:color w:val="548DD4" w:themeColor="text2" w:themeTint="99"/>
          <w:sz w:val="32"/>
        </w:rPr>
        <w:t xml:space="preserve"> </w:t>
      </w:r>
      <w:r w:rsidR="00587784" w:rsidRPr="00587784">
        <w:rPr>
          <w:rFonts w:ascii="Calibri" w:hAnsi="Calibri" w:cs="Times New Roman"/>
          <w:b/>
          <w:color w:val="548DD4" w:themeColor="text2" w:themeTint="99"/>
          <w:sz w:val="32"/>
        </w:rPr>
        <w:t>и сотрудника магазина</w:t>
      </w:r>
      <w:r w:rsidRPr="00587784">
        <w:rPr>
          <w:rFonts w:ascii="Calibri" w:hAnsi="Calibri" w:cs="Times New Roman"/>
          <w:b/>
          <w:color w:val="548DD4" w:themeColor="text2" w:themeTint="99"/>
          <w:sz w:val="32"/>
        </w:rPr>
        <w:br/>
      </w:r>
      <w:r w:rsidRPr="00587784">
        <w:rPr>
          <w:rFonts w:ascii="Calibri" w:hAnsi="Calibri" w:cs="Times New Roman"/>
          <w:sz w:val="24"/>
          <w:szCs w:val="24"/>
        </w:rPr>
        <w:t>Когда от вас будет получено формальное согласие на получение кредита – с вами свяжется сотрудник банка, проверит и уточнит некоторые поля из анкеты</w:t>
      </w:r>
      <w:r w:rsidR="00587784" w:rsidRPr="00587784">
        <w:rPr>
          <w:rFonts w:ascii="Calibri" w:hAnsi="Calibri" w:cs="Times New Roman"/>
          <w:sz w:val="24"/>
          <w:szCs w:val="24"/>
        </w:rPr>
        <w:t>, тем самым окончательно одобрив получение вами кредита.</w:t>
      </w:r>
      <w:r w:rsidR="00587784" w:rsidRPr="00587784">
        <w:rPr>
          <w:rFonts w:ascii="Calibri" w:hAnsi="Calibri" w:cs="Times New Roman"/>
          <w:sz w:val="24"/>
          <w:szCs w:val="24"/>
        </w:rPr>
        <w:br/>
      </w:r>
      <w:bookmarkStart w:id="0" w:name="_GoBack"/>
      <w:bookmarkEnd w:id="0"/>
      <w:r w:rsidR="00587784" w:rsidRPr="00587784">
        <w:rPr>
          <w:rFonts w:ascii="Calibri" w:hAnsi="Calibri" w:cs="Times New Roman"/>
          <w:sz w:val="24"/>
          <w:szCs w:val="24"/>
        </w:rPr>
        <w:br/>
        <w:t>После получения одобрения наши молниеносные специалисты и менеджеры свяжутся с Вами в ближайшее время для подтверждения, уточнения адреса доставки кредитного договора.</w:t>
      </w:r>
      <w:r w:rsidR="00587784" w:rsidRPr="00587784">
        <w:rPr>
          <w:rFonts w:ascii="Calibri" w:hAnsi="Calibri" w:cs="Times New Roman"/>
          <w:sz w:val="24"/>
          <w:szCs w:val="24"/>
        </w:rPr>
        <w:br/>
      </w:r>
      <w:r w:rsidRPr="00587784">
        <w:rPr>
          <w:rFonts w:ascii="Calibri" w:hAnsi="Calibri" w:cs="Times New Roman"/>
          <w:sz w:val="24"/>
          <w:szCs w:val="24"/>
        </w:rPr>
        <w:br/>
      </w:r>
      <w:r w:rsidRPr="00587784">
        <w:rPr>
          <w:rFonts w:ascii="Calibri" w:hAnsi="Calibri"/>
          <w:b/>
          <w:color w:val="548DD4" w:themeColor="text2" w:themeTint="99"/>
          <w:sz w:val="32"/>
        </w:rPr>
        <w:t>5. Доставка товара</w:t>
      </w:r>
      <w:r w:rsidRPr="00587784">
        <w:rPr>
          <w:rFonts w:ascii="Calibri" w:hAnsi="Calibri"/>
          <w:b/>
          <w:color w:val="548DD4" w:themeColor="text2" w:themeTint="99"/>
          <w:sz w:val="32"/>
        </w:rPr>
        <w:br/>
      </w:r>
      <w:r w:rsidR="00587784" w:rsidRPr="00587784">
        <w:rPr>
          <w:rFonts w:ascii="Calibri" w:hAnsi="Calibri" w:cs="Times New Roman"/>
          <w:sz w:val="24"/>
          <w:szCs w:val="24"/>
        </w:rPr>
        <w:t>После подписания кредитного договора самое приятное – мы с вами свяжемся и обговорим дату доставки вашего товара.</w:t>
      </w:r>
    </w:p>
    <w:sectPr w:rsidR="00DB27EE" w:rsidRPr="00587784" w:rsidSect="0021075F">
      <w:pgSz w:w="11900" w:h="16840"/>
      <w:pgMar w:top="709" w:right="70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A44EFB"/>
    <w:rsid w:val="0021075F"/>
    <w:rsid w:val="00587784"/>
    <w:rsid w:val="00976458"/>
    <w:rsid w:val="00A44EFB"/>
    <w:rsid w:val="00D20F00"/>
    <w:rsid w:val="00DB27EE"/>
    <w:rsid w:val="00F3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E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A44E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a4">
    <w:name w:val="Текстовый блок"/>
    <w:rsid w:val="00A44EF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21075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5F"/>
    <w:rPr>
      <w:rFonts w:ascii="Lucida Grande CY" w:eastAsia="Arial Unicode MS" w:hAnsi="Lucida Grande CY" w:cs="Lucida Grande CY"/>
      <w:sz w:val="18"/>
      <w:szCs w:val="18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E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A44E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a4">
    <w:name w:val="Текстовый блок"/>
    <w:rsid w:val="00A44EF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21075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75F"/>
    <w:rPr>
      <w:rFonts w:ascii="Lucida Grande CY" w:eastAsia="Arial Unicode MS" w:hAnsi="Lucida Grande CY" w:cs="Lucida Grande CY"/>
      <w:sz w:val="18"/>
      <w:szCs w:val="18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1597</Characters>
  <Application>Microsoft Office Word</Application>
  <DocSecurity>0</DocSecurity>
  <Lines>13</Lines>
  <Paragraphs>3</Paragraphs>
  <ScaleCrop>false</ScaleCrop>
  <Company>«Директ Кредит»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Дмитриенко</dc:creator>
  <cp:keywords/>
  <dc:description/>
  <cp:lastModifiedBy>Компьютер</cp:lastModifiedBy>
  <cp:revision>3</cp:revision>
  <dcterms:created xsi:type="dcterms:W3CDTF">2015-07-13T14:40:00Z</dcterms:created>
  <dcterms:modified xsi:type="dcterms:W3CDTF">2015-09-08T11:33:00Z</dcterms:modified>
</cp:coreProperties>
</file>